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CB" w:rsidRDefault="00483A10" w:rsidP="00777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  <w:t xml:space="preserve">Дорогие ребята, </w:t>
      </w:r>
      <w:r w:rsidR="007776CB"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  <w:t>уважаемые родители!</w:t>
      </w:r>
    </w:p>
    <w:p w:rsidR="007776CB" w:rsidRDefault="007776CB" w:rsidP="00777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  <w:t>В нашей школе стартует</w:t>
      </w:r>
    </w:p>
    <w:p w:rsidR="007776CB" w:rsidRPr="008F3408" w:rsidRDefault="007776CB" w:rsidP="00777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  <w:t xml:space="preserve">учебный </w:t>
      </w:r>
      <w:r w:rsidRPr="008F3408"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  <w:t>телекоммуникационный проект</w:t>
      </w:r>
    </w:p>
    <w:p w:rsidR="007776CB" w:rsidRPr="008F3408" w:rsidRDefault="007776CB" w:rsidP="00777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</w:pPr>
      <w:r w:rsidRPr="008F3408"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  <w:t>«</w:t>
      </w:r>
      <w:r w:rsidRPr="008F3408">
        <w:rPr>
          <w:rFonts w:ascii="Times New Roman" w:eastAsiaTheme="minorEastAsia" w:hAnsi="Times New Roman" w:cs="Times New Roman"/>
          <w:b/>
          <w:color w:val="00B0F0"/>
          <w:sz w:val="30"/>
          <w:szCs w:val="30"/>
          <w:lang w:val="be-BY" w:eastAsia="ru-RU"/>
        </w:rPr>
        <w:t>Весна на клавишах Победы</w:t>
      </w:r>
      <w:r w:rsidRPr="008F3408"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  <w:t>»</w:t>
      </w:r>
    </w:p>
    <w:p w:rsidR="007776CB" w:rsidRPr="008F3408" w:rsidRDefault="007776CB" w:rsidP="00777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</w:pPr>
    </w:p>
    <w:p w:rsidR="007776CB" w:rsidRPr="008F3408" w:rsidRDefault="007776CB" w:rsidP="0077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F3408">
        <w:rPr>
          <w:rFonts w:ascii="Times New Roman" w:eastAsia="Calibri" w:hAnsi="Times New Roman" w:cs="Times New Roman"/>
          <w:sz w:val="30"/>
          <w:szCs w:val="30"/>
          <w:u w:val="single"/>
          <w:lang w:eastAsia="ru-RU"/>
        </w:rPr>
        <w:t>Цель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проекта -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изучение творчества музыкантов, </w:t>
      </w:r>
      <w:r w:rsidRPr="008F3408">
        <w:rPr>
          <w:rFonts w:ascii="Times New Roman" w:eastAsia="Calibri" w:hAnsi="Times New Roman" w:cs="Times New Roman"/>
          <w:sz w:val="30"/>
          <w:szCs w:val="30"/>
        </w:rPr>
        <w:t>композиторов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0B7A2A">
        <w:rPr>
          <w:rFonts w:ascii="Times New Roman" w:eastAsia="Calibri" w:hAnsi="Times New Roman" w:cs="Times New Roman"/>
          <w:sz w:val="30"/>
          <w:szCs w:val="30"/>
        </w:rPr>
        <w:t>исполнителей</w:t>
      </w:r>
      <w:r w:rsidRPr="008F340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8F3408">
        <w:rPr>
          <w:rFonts w:ascii="Times New Roman" w:eastAsia="Calibri" w:hAnsi="Times New Roman" w:cs="Times New Roman"/>
          <w:sz w:val="30"/>
          <w:szCs w:val="30"/>
        </w:rPr>
        <w:t>Гродненщины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.</w:t>
      </w:r>
      <w:r w:rsidRPr="008F3408">
        <w:rPr>
          <w:rFonts w:ascii="Times New Roman" w:eastAsia="Calibri" w:hAnsi="Times New Roman" w:cs="Times New Roman"/>
          <w:sz w:val="30"/>
          <w:szCs w:val="30"/>
        </w:rPr>
        <w:t xml:space="preserve">   </w:t>
      </w:r>
    </w:p>
    <w:p w:rsidR="007776CB" w:rsidRDefault="007776CB" w:rsidP="003763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Итоговый образовательный продукт: </w:t>
      </w:r>
      <w:r w:rsidRPr="0096793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</w:t>
      </w:r>
      <w:r w:rsidR="0037631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рамках проектной деятельности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планируется создание </w:t>
      </w:r>
      <w:r w:rsidRPr="00967936">
        <w:rPr>
          <w:rFonts w:ascii="Times New Roman" w:eastAsia="Calibri" w:hAnsi="Times New Roman" w:cs="Times New Roman"/>
          <w:sz w:val="30"/>
          <w:szCs w:val="30"/>
          <w:lang w:eastAsia="ru-RU"/>
        </w:rPr>
        <w:t>он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лайн-журнала на сайте УО и</w:t>
      </w:r>
      <w:r w:rsidRPr="0096793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раздела фотовыставки в рекреации УО</w:t>
      </w:r>
      <w:r w:rsidRPr="00967936">
        <w:rPr>
          <w:rFonts w:ascii="Times New Roman" w:eastAsia="Calibri" w:hAnsi="Times New Roman" w:cs="Times New Roman"/>
          <w:sz w:val="30"/>
          <w:szCs w:val="30"/>
        </w:rPr>
        <w:t xml:space="preserve"> «Творчеств</w:t>
      </w:r>
      <w:r w:rsidRPr="00967936">
        <w:rPr>
          <w:rFonts w:ascii="Times New Roman" w:eastAsia="Calibri" w:hAnsi="Times New Roman" w:cs="Times New Roman"/>
          <w:sz w:val="30"/>
          <w:szCs w:val="30"/>
          <w:lang w:eastAsia="ru-RU"/>
        </w:rPr>
        <w:t>о</w:t>
      </w:r>
      <w:r w:rsidRPr="00967936">
        <w:rPr>
          <w:rFonts w:ascii="Times New Roman" w:eastAsia="Calibri" w:hAnsi="Times New Roman" w:cs="Times New Roman"/>
          <w:sz w:val="30"/>
          <w:szCs w:val="30"/>
        </w:rPr>
        <w:t xml:space="preserve"> музыкантов и композиторов </w:t>
      </w:r>
      <w:proofErr w:type="spellStart"/>
      <w:r w:rsidRPr="00967936">
        <w:rPr>
          <w:rFonts w:ascii="Times New Roman" w:eastAsia="Calibri" w:hAnsi="Times New Roman" w:cs="Times New Roman"/>
          <w:sz w:val="30"/>
          <w:szCs w:val="30"/>
        </w:rPr>
        <w:t>Гродненщины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967936">
        <w:rPr>
          <w:rFonts w:ascii="Times New Roman" w:eastAsia="Calibri" w:hAnsi="Times New Roman" w:cs="Times New Roman"/>
          <w:sz w:val="30"/>
          <w:szCs w:val="30"/>
        </w:rPr>
        <w:t xml:space="preserve"> посвященное Великой Победе».</w:t>
      </w:r>
    </w:p>
    <w:p w:rsidR="007776CB" w:rsidRDefault="007776CB" w:rsidP="007776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F7161">
        <w:rPr>
          <w:rFonts w:ascii="Times New Roman" w:eastAsia="Calibri" w:hAnsi="Times New Roman" w:cs="Times New Roman"/>
          <w:b/>
          <w:sz w:val="30"/>
          <w:szCs w:val="30"/>
        </w:rPr>
        <w:t>Сроки реализации</w:t>
      </w:r>
      <w:r>
        <w:rPr>
          <w:rFonts w:ascii="Times New Roman" w:eastAsia="Calibri" w:hAnsi="Times New Roman" w:cs="Times New Roman"/>
          <w:sz w:val="30"/>
          <w:szCs w:val="30"/>
        </w:rPr>
        <w:t>: сентябрь 2024 -май 2025</w:t>
      </w:r>
    </w:p>
    <w:p w:rsidR="007776CB" w:rsidRPr="00AF7161" w:rsidRDefault="007776CB" w:rsidP="007776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F7161">
        <w:rPr>
          <w:rFonts w:ascii="Times New Roman" w:eastAsia="Calibri" w:hAnsi="Times New Roman" w:cs="Times New Roman"/>
          <w:b/>
          <w:sz w:val="30"/>
          <w:szCs w:val="30"/>
        </w:rPr>
        <w:t>Участники</w:t>
      </w:r>
      <w:r w:rsidR="00483A10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AF716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все желающие учащиеся школы и их законные представители. </w:t>
      </w:r>
    </w:p>
    <w:p w:rsidR="00376310" w:rsidRPr="008F3408" w:rsidRDefault="00376310" w:rsidP="007776CB">
      <w:pPr>
        <w:pStyle w:val="a4"/>
        <w:ind w:left="0" w:firstLine="708"/>
        <w:jc w:val="both"/>
        <w:rPr>
          <w:sz w:val="30"/>
          <w:szCs w:val="30"/>
        </w:rPr>
      </w:pPr>
      <w:bookmarkStart w:id="0" w:name="_GoBack"/>
      <w:bookmarkEnd w:id="0"/>
    </w:p>
    <w:p w:rsidR="00376310" w:rsidRDefault="00376310" w:rsidP="003763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  <w:t>Веб-</w:t>
      </w:r>
      <w:proofErr w:type="spellStart"/>
      <w:r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  <w:t>квест</w:t>
      </w:r>
      <w:proofErr w:type="spellEnd"/>
      <w:r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  <w:t xml:space="preserve"> </w:t>
      </w:r>
      <w:r w:rsidRPr="008F3408"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  <w:t>«</w:t>
      </w:r>
      <w:r w:rsidRPr="008F3408">
        <w:rPr>
          <w:rFonts w:ascii="Times New Roman" w:eastAsiaTheme="minorEastAsia" w:hAnsi="Times New Roman" w:cs="Times New Roman"/>
          <w:b/>
          <w:color w:val="00B0F0"/>
          <w:sz w:val="30"/>
          <w:szCs w:val="30"/>
          <w:lang w:val="be-BY" w:eastAsia="ru-RU"/>
        </w:rPr>
        <w:t>Весна на клавишах Победы</w:t>
      </w:r>
      <w:r w:rsidRPr="008F3408"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  <w:t>»</w:t>
      </w:r>
    </w:p>
    <w:p w:rsidR="00376310" w:rsidRPr="008F3408" w:rsidRDefault="00376310" w:rsidP="003763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B0F0"/>
          <w:sz w:val="30"/>
          <w:szCs w:val="30"/>
          <w:lang w:eastAsia="ru-RU"/>
        </w:rPr>
      </w:pPr>
    </w:p>
    <w:p w:rsidR="006253CE" w:rsidRPr="00376310" w:rsidRDefault="00376310" w:rsidP="00376310">
      <w:pPr>
        <w:pStyle w:val="a4"/>
        <w:ind w:left="0" w:firstLine="0"/>
        <w:jc w:val="center"/>
        <w:rPr>
          <w:rFonts w:eastAsiaTheme="minorEastAsia"/>
          <w:b/>
          <w:color w:val="auto"/>
          <w:sz w:val="30"/>
          <w:szCs w:val="30"/>
          <w:u w:val="single"/>
          <w:lang w:eastAsia="ru-RU"/>
        </w:rPr>
      </w:pPr>
      <w:r w:rsidRPr="008F3408">
        <w:rPr>
          <w:rFonts w:eastAsiaTheme="minorEastAsia"/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1" locked="0" layoutInCell="1" allowOverlap="1" wp14:anchorId="54CAFA21" wp14:editId="09EA960A">
            <wp:simplePos x="0" y="0"/>
            <wp:positionH relativeFrom="column">
              <wp:posOffset>-945515</wp:posOffset>
            </wp:positionH>
            <wp:positionV relativeFrom="paragraph">
              <wp:posOffset>-4788535</wp:posOffset>
            </wp:positionV>
            <wp:extent cx="7626096" cy="9893808"/>
            <wp:effectExtent l="0" t="0" r="0" b="0"/>
            <wp:wrapNone/>
            <wp:docPr id="7" name="Рисунок 7" descr="D:\Desktop\платья\643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латья\6436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6" t="2254" r="6549" b="1898"/>
                    <a:stretch/>
                  </pic:blipFill>
                  <pic:spPr bwMode="auto">
                    <a:xfrm>
                      <a:off x="0" y="0"/>
                      <a:ext cx="7626096" cy="989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6CB" w:rsidRPr="00376310">
        <w:rPr>
          <w:rFonts w:eastAsiaTheme="minorEastAsia"/>
          <w:b/>
          <w:color w:val="auto"/>
          <w:sz w:val="30"/>
          <w:szCs w:val="30"/>
          <w:u w:val="single"/>
          <w:lang w:eastAsia="ru-RU"/>
        </w:rPr>
        <w:t>Прохождение семейными командами заочных туров,</w:t>
      </w:r>
    </w:p>
    <w:p w:rsidR="007776CB" w:rsidRPr="00376310" w:rsidRDefault="007776CB" w:rsidP="00483A1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u w:val="single"/>
          <w:lang w:eastAsia="ru-RU"/>
        </w:rPr>
      </w:pPr>
      <w:r w:rsidRPr="00376310">
        <w:rPr>
          <w:rFonts w:ascii="Times New Roman" w:eastAsiaTheme="minorEastAsia" w:hAnsi="Times New Roman" w:cs="Times New Roman"/>
          <w:b/>
          <w:sz w:val="30"/>
          <w:szCs w:val="30"/>
          <w:u w:val="single"/>
          <w:lang w:eastAsia="ru-RU"/>
        </w:rPr>
        <w:t xml:space="preserve"> с указанием дат выполнения заданий.</w:t>
      </w:r>
    </w:p>
    <w:p w:rsidR="007776CB" w:rsidRPr="008F3408" w:rsidRDefault="007776CB" w:rsidP="007776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  <w:r w:rsidRPr="008F3408"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  <w:t>Задачи:</w:t>
      </w:r>
      <w:r w:rsidRPr="008F3408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</w:t>
      </w:r>
    </w:p>
    <w:p w:rsidR="007776CB" w:rsidRPr="008F3408" w:rsidRDefault="007776CB" w:rsidP="007776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F3408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1</w:t>
      </w:r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>. формировать чувство сопричастности к судьбе малой родины;</w:t>
      </w:r>
    </w:p>
    <w:p w:rsidR="007776CB" w:rsidRPr="008F3408" w:rsidRDefault="007776CB" w:rsidP="007776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2. расширить знания о музыкальной культуре </w:t>
      </w:r>
      <w:proofErr w:type="spellStart"/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>Гродненщины</w:t>
      </w:r>
      <w:proofErr w:type="spellEnd"/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людях ее создающих; </w:t>
      </w:r>
    </w:p>
    <w:p w:rsidR="007776CB" w:rsidRPr="008F3408" w:rsidRDefault="007776CB" w:rsidP="007776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>3.</w:t>
      </w:r>
      <w:r w:rsidRPr="008F3408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</w:t>
      </w:r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создать атмосферу позитивного творческого общения, способствующую сплочению семейных команд и повышению личностной самооценки;</w:t>
      </w:r>
    </w:p>
    <w:p w:rsidR="007776CB" w:rsidRPr="00816D87" w:rsidRDefault="007776CB" w:rsidP="007776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</w:pPr>
      <w:r w:rsidRPr="00816D87"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  <w:t>Ожидаемый результат:</w:t>
      </w:r>
    </w:p>
    <w:p w:rsidR="007776CB" w:rsidRPr="00483A10" w:rsidRDefault="007776CB" w:rsidP="0077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3A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семейных презентаций о музыкальном искусстве Гродно: людях, традициях; </w:t>
      </w:r>
    </w:p>
    <w:p w:rsidR="007776CB" w:rsidRPr="00483A10" w:rsidRDefault="007776CB" w:rsidP="0077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483A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расширение контактов семей, воспитывающих одаренных детей </w:t>
      </w:r>
      <w:r w:rsidRPr="00483A1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</w:p>
    <w:p w:rsidR="007776CB" w:rsidRPr="00483A10" w:rsidRDefault="007776CB" w:rsidP="007776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shd w:val="clear" w:color="auto" w:fill="FFFFFF"/>
          <w:lang w:eastAsia="ru-RU"/>
        </w:rPr>
      </w:pPr>
      <w:r w:rsidRPr="00483A1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сплочение семей, расширение практики их участия в мероприятиях  </w:t>
      </w:r>
    </w:p>
    <w:p w:rsidR="007776CB" w:rsidRPr="008F3408" w:rsidRDefault="007776CB" w:rsidP="007776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B0F0"/>
          <w:sz w:val="30"/>
          <w:szCs w:val="30"/>
          <w:lang w:eastAsia="ru-RU"/>
        </w:rPr>
      </w:pPr>
      <w:r w:rsidRPr="008F3408">
        <w:rPr>
          <w:rFonts w:ascii="Times New Roman" w:eastAsiaTheme="minorEastAsia" w:hAnsi="Times New Roman" w:cs="Times New Roman"/>
          <w:b/>
          <w:color w:val="00B0F0"/>
          <w:sz w:val="30"/>
          <w:szCs w:val="30"/>
          <w:lang w:eastAsia="ru-RU"/>
        </w:rPr>
        <w:t xml:space="preserve">1 тур. Творческое задание </w:t>
      </w:r>
    </w:p>
    <w:p w:rsidR="007776CB" w:rsidRDefault="007776CB" w:rsidP="0077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F3408"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  <w:t>Задачи:</w:t>
      </w:r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найти фамилии музыкантов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8F3408">
        <w:rPr>
          <w:rFonts w:ascii="Times New Roman" w:eastAsia="Calibri" w:hAnsi="Times New Roman" w:cs="Times New Roman"/>
          <w:sz w:val="30"/>
          <w:szCs w:val="30"/>
        </w:rPr>
        <w:t>композиторов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, исполнителей </w:t>
      </w:r>
      <w:r w:rsidRPr="008F340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>Гродненщины</w:t>
      </w:r>
      <w:proofErr w:type="spellEnd"/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Pr="008F3408">
        <w:rPr>
          <w:rFonts w:ascii="Times New Roman" w:eastAsia="Calibri" w:hAnsi="Times New Roman" w:cs="Times New Roman"/>
          <w:sz w:val="30"/>
          <w:szCs w:val="30"/>
        </w:rPr>
        <w:t xml:space="preserve"> участников Великой Отечественной войны,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тех, чье творчество посвящено Великой Победе;</w:t>
      </w:r>
    </w:p>
    <w:p w:rsidR="007776CB" w:rsidRDefault="007776CB" w:rsidP="007776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создать презентацию в программе </w:t>
      </w:r>
      <w:proofErr w:type="spellStart"/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>PowerPoint</w:t>
      </w:r>
      <w:proofErr w:type="spellEnd"/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>, рассказывающую об интере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сных фактах жизни и творчества;</w:t>
      </w:r>
    </w:p>
    <w:p w:rsidR="007776CB" w:rsidRDefault="007776CB" w:rsidP="00777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74747"/>
          <w:sz w:val="30"/>
          <w:szCs w:val="30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создать</w:t>
      </w:r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собственный </w:t>
      </w:r>
      <w:r w:rsidRPr="008F3408">
        <w:rPr>
          <w:rFonts w:ascii="Times New Roman" w:hAnsi="Times New Roman" w:cs="Times New Roman"/>
          <w:color w:val="474747"/>
          <w:sz w:val="30"/>
          <w:szCs w:val="30"/>
          <w:shd w:val="clear" w:color="auto" w:fill="FFFFFF"/>
        </w:rPr>
        <w:t xml:space="preserve">QR-код для удобного изучения произведений </w:t>
      </w:r>
      <w:r>
        <w:rPr>
          <w:rFonts w:ascii="Times New Roman" w:hAnsi="Times New Roman" w:cs="Times New Roman"/>
          <w:color w:val="474747"/>
          <w:sz w:val="30"/>
          <w:szCs w:val="30"/>
          <w:shd w:val="clear" w:color="auto" w:fill="FFFFFF"/>
        </w:rPr>
        <w:t>композитора или</w:t>
      </w:r>
      <w:r w:rsidRPr="008F3408">
        <w:rPr>
          <w:rFonts w:ascii="Times New Roman" w:hAnsi="Times New Roman" w:cs="Times New Roman"/>
          <w:color w:val="474747"/>
          <w:sz w:val="30"/>
          <w:szCs w:val="30"/>
          <w:shd w:val="clear" w:color="auto" w:fill="FFFFFF"/>
        </w:rPr>
        <w:t xml:space="preserve"> исполнителя, включить его в презентацию.</w:t>
      </w:r>
    </w:p>
    <w:p w:rsidR="007776CB" w:rsidRPr="008F3408" w:rsidRDefault="007776CB" w:rsidP="007776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Прислать презентацию на почту школы </w:t>
      </w:r>
      <w:r w:rsidRPr="00816D87">
        <w:rPr>
          <w:rFonts w:ascii="Times New Roman" w:eastAsia="SimSun" w:hAnsi="Times New Roman" w:cs="Times New Roman"/>
          <w:sz w:val="30"/>
          <w:szCs w:val="30"/>
          <w:lang w:val="be-BY" w:eastAsia="ru-RU"/>
        </w:rPr>
        <w:t xml:space="preserve">до </w:t>
      </w:r>
      <w:r w:rsidR="00483A10">
        <w:rPr>
          <w:rFonts w:ascii="Times New Roman" w:eastAsia="SimSun" w:hAnsi="Times New Roman" w:cs="Times New Roman"/>
          <w:sz w:val="30"/>
          <w:szCs w:val="30"/>
          <w:lang w:val="be-BY" w:eastAsia="ru-RU"/>
        </w:rPr>
        <w:t>25.11</w:t>
      </w:r>
      <w:r>
        <w:rPr>
          <w:rFonts w:ascii="Times New Roman" w:eastAsia="SimSun" w:hAnsi="Times New Roman" w:cs="Times New Roman"/>
          <w:sz w:val="30"/>
          <w:szCs w:val="30"/>
          <w:lang w:val="be-BY" w:eastAsia="ru-RU"/>
        </w:rPr>
        <w:t xml:space="preserve">.2024 с пометкой </w:t>
      </w:r>
      <w:r w:rsidRPr="00483A10">
        <w:rPr>
          <w:rFonts w:ascii="Times New Roman" w:eastAsia="SimSun" w:hAnsi="Times New Roman" w:cs="Times New Roman"/>
          <w:i/>
          <w:sz w:val="30"/>
          <w:szCs w:val="30"/>
          <w:lang w:val="be-BY" w:eastAsia="ru-RU"/>
        </w:rPr>
        <w:t xml:space="preserve">проект </w:t>
      </w:r>
      <w:r w:rsidRPr="00483A10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«</w:t>
      </w:r>
      <w:r w:rsidRPr="00483A10">
        <w:rPr>
          <w:rFonts w:ascii="Times New Roman" w:eastAsia="SimSun" w:hAnsi="Times New Roman" w:cs="Times New Roman"/>
          <w:i/>
          <w:sz w:val="30"/>
          <w:szCs w:val="30"/>
          <w:lang w:val="be-BY" w:eastAsia="ru-RU"/>
        </w:rPr>
        <w:t>Весна на клавишах Победы</w:t>
      </w:r>
      <w:r w:rsidRPr="00483A10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».</w:t>
      </w:r>
    </w:p>
    <w:p w:rsidR="007776CB" w:rsidRPr="008F3408" w:rsidRDefault="007776CB" w:rsidP="007776CB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color w:val="00B0F0"/>
          <w:sz w:val="30"/>
          <w:szCs w:val="30"/>
          <w:lang w:eastAsia="ru-RU"/>
        </w:rPr>
      </w:pPr>
      <w:r w:rsidRPr="008F3408"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DD81A80" wp14:editId="567D7EFC">
            <wp:simplePos x="0" y="0"/>
            <wp:positionH relativeFrom="column">
              <wp:posOffset>-1098423</wp:posOffset>
            </wp:positionH>
            <wp:positionV relativeFrom="paragraph">
              <wp:posOffset>-1217803</wp:posOffset>
            </wp:positionV>
            <wp:extent cx="7626096" cy="9893808"/>
            <wp:effectExtent l="0" t="0" r="0" b="0"/>
            <wp:wrapNone/>
            <wp:docPr id="1" name="Рисунок 1" descr="D:\Desktop\платья\643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латья\6436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6" t="2254" r="6549" b="1898"/>
                    <a:stretch/>
                  </pic:blipFill>
                  <pic:spPr bwMode="auto">
                    <a:xfrm>
                      <a:off x="0" y="0"/>
                      <a:ext cx="7626096" cy="989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b/>
          <w:color w:val="00B0F0"/>
          <w:sz w:val="30"/>
          <w:szCs w:val="30"/>
          <w:lang w:eastAsia="ru-RU"/>
        </w:rPr>
        <w:t xml:space="preserve">2 тур: Исторический </w:t>
      </w:r>
      <w:r w:rsidRPr="008F3408">
        <w:rPr>
          <w:rFonts w:ascii="Times New Roman" w:eastAsiaTheme="minorEastAsia" w:hAnsi="Times New Roman" w:cs="Times New Roman"/>
          <w:b/>
          <w:color w:val="00B0F0"/>
          <w:sz w:val="30"/>
          <w:szCs w:val="30"/>
          <w:lang w:eastAsia="ru-RU"/>
        </w:rPr>
        <w:t xml:space="preserve"> гид</w:t>
      </w:r>
    </w:p>
    <w:p w:rsidR="00483A10" w:rsidRPr="008F3408" w:rsidRDefault="007776CB" w:rsidP="00483A1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8F3408"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  <w:t>Задачи:</w:t>
      </w:r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прислать фото семьи на фоне культурного музыкального объекта </w:t>
      </w:r>
      <w:proofErr w:type="spellStart"/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Гродненщины</w:t>
      </w:r>
      <w:proofErr w:type="spellEnd"/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>, связанного с жизнью и творчеством музыканта</w:t>
      </w:r>
      <w:r w:rsidR="00483A10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представленного в презентации,</w:t>
      </w:r>
      <w:r w:rsidR="00483A1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 почту школы </w:t>
      </w:r>
      <w:r w:rsidR="00483A10" w:rsidRPr="00816D87">
        <w:rPr>
          <w:rFonts w:ascii="Times New Roman" w:eastAsia="SimSun" w:hAnsi="Times New Roman" w:cs="Times New Roman"/>
          <w:sz w:val="30"/>
          <w:szCs w:val="30"/>
          <w:lang w:val="be-BY" w:eastAsia="ru-RU"/>
        </w:rPr>
        <w:t xml:space="preserve">до </w:t>
      </w:r>
      <w:r w:rsidR="006253CE">
        <w:rPr>
          <w:rFonts w:ascii="Times New Roman" w:eastAsia="SimSun" w:hAnsi="Times New Roman" w:cs="Times New Roman"/>
          <w:sz w:val="30"/>
          <w:szCs w:val="30"/>
          <w:lang w:val="be-BY" w:eastAsia="ru-RU"/>
        </w:rPr>
        <w:t>01.12</w:t>
      </w:r>
      <w:r w:rsidR="00483A10">
        <w:rPr>
          <w:rFonts w:ascii="Times New Roman" w:eastAsia="SimSun" w:hAnsi="Times New Roman" w:cs="Times New Roman"/>
          <w:sz w:val="30"/>
          <w:szCs w:val="30"/>
          <w:lang w:val="be-BY" w:eastAsia="ru-RU"/>
        </w:rPr>
        <w:t xml:space="preserve">.2024 с пометкой </w:t>
      </w:r>
      <w:r w:rsidR="00483A10" w:rsidRPr="00483A10">
        <w:rPr>
          <w:rFonts w:ascii="Times New Roman" w:eastAsia="SimSun" w:hAnsi="Times New Roman" w:cs="Times New Roman"/>
          <w:i/>
          <w:sz w:val="30"/>
          <w:szCs w:val="30"/>
          <w:lang w:val="be-BY" w:eastAsia="ru-RU"/>
        </w:rPr>
        <w:t xml:space="preserve">проект </w:t>
      </w:r>
      <w:r w:rsidR="00483A10" w:rsidRPr="00483A10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«</w:t>
      </w:r>
      <w:r w:rsidR="00483A10" w:rsidRPr="00483A10">
        <w:rPr>
          <w:rFonts w:ascii="Times New Roman" w:eastAsia="SimSun" w:hAnsi="Times New Roman" w:cs="Times New Roman"/>
          <w:i/>
          <w:sz w:val="30"/>
          <w:szCs w:val="30"/>
          <w:lang w:val="be-BY" w:eastAsia="ru-RU"/>
        </w:rPr>
        <w:t>Весна на клавишах Победы</w:t>
      </w:r>
      <w:r w:rsidR="006253CE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 xml:space="preserve"> (указать название команды и объекта, а также его связь с жизнью и творчеством музыканта)</w:t>
      </w:r>
    </w:p>
    <w:p w:rsidR="007776CB" w:rsidRPr="008F3408" w:rsidRDefault="007776CB" w:rsidP="007776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8F3408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Итоги 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>тура будут подведены в соц. с</w:t>
      </w:r>
      <w:r w:rsidRPr="008F3408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ети </w:t>
      </w:r>
      <w:proofErr w:type="spellStart"/>
      <w:r w:rsidRPr="008F3408">
        <w:rPr>
          <w:rFonts w:ascii="Times New Roman" w:eastAsia="SimSun" w:hAnsi="Times New Roman" w:cs="Times New Roman"/>
          <w:sz w:val="30"/>
          <w:szCs w:val="30"/>
          <w:lang w:val="en-US" w:eastAsia="ru-RU"/>
        </w:rPr>
        <w:t>Instagram</w:t>
      </w:r>
      <w:proofErr w:type="spellEnd"/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посредством онлайн-</w:t>
      </w:r>
      <w:r w:rsidRPr="008F3408">
        <w:rPr>
          <w:rFonts w:ascii="Times New Roman" w:eastAsia="SimSun" w:hAnsi="Times New Roman" w:cs="Times New Roman"/>
          <w:sz w:val="30"/>
          <w:szCs w:val="30"/>
          <w:lang w:eastAsia="ru-RU"/>
        </w:rPr>
        <w:t>голосования.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</w:p>
    <w:p w:rsidR="007776CB" w:rsidRPr="008F3408" w:rsidRDefault="007776CB" w:rsidP="007776CB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color w:val="00B0F0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/>
          <w:color w:val="00B0F0"/>
          <w:sz w:val="30"/>
          <w:szCs w:val="30"/>
          <w:lang w:eastAsia="ru-RU"/>
        </w:rPr>
        <w:t>3 тур:</w:t>
      </w:r>
      <w:r w:rsidRPr="008F3408">
        <w:rPr>
          <w:rFonts w:ascii="Times New Roman" w:eastAsiaTheme="minorEastAsia" w:hAnsi="Times New Roman" w:cs="Times New Roman"/>
          <w:b/>
          <w:color w:val="00B0F0"/>
          <w:sz w:val="30"/>
          <w:szCs w:val="30"/>
          <w:lang w:eastAsia="ru-RU"/>
        </w:rPr>
        <w:t xml:space="preserve"> </w:t>
      </w:r>
      <w:proofErr w:type="spellStart"/>
      <w:r w:rsidRPr="008F3408">
        <w:rPr>
          <w:rFonts w:ascii="Times New Roman" w:eastAsiaTheme="minorEastAsia" w:hAnsi="Times New Roman" w:cs="Times New Roman"/>
          <w:b/>
          <w:color w:val="00B0F0"/>
          <w:sz w:val="30"/>
          <w:szCs w:val="30"/>
          <w:lang w:eastAsia="ru-RU"/>
        </w:rPr>
        <w:t>Селфи</w:t>
      </w:r>
      <w:proofErr w:type="spellEnd"/>
      <w:r w:rsidRPr="008F3408">
        <w:rPr>
          <w:rFonts w:ascii="Times New Roman" w:eastAsiaTheme="minorEastAsia" w:hAnsi="Times New Roman" w:cs="Times New Roman"/>
          <w:b/>
          <w:color w:val="00B0F0"/>
          <w:sz w:val="30"/>
          <w:szCs w:val="30"/>
          <w:lang w:eastAsia="ru-RU"/>
        </w:rPr>
        <w:t>-тур</w:t>
      </w:r>
    </w:p>
    <w:p w:rsidR="007776CB" w:rsidRPr="008F3408" w:rsidRDefault="007776CB" w:rsidP="007776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F3408"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  <w:t>Задачи:</w:t>
      </w:r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Вместе с мамой, папой, бабушкой (дедушкой) принять участие в музыкально-развлекательных мероприятиях школы. Сделать фотографии семейного участия и разместить в социальных сетях для получения наибольшего количества </w:t>
      </w:r>
      <w:proofErr w:type="spellStart"/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лайков</w:t>
      </w:r>
      <w:proofErr w:type="spellEnd"/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(будут учитываться жюри при распределении призовых мест). </w:t>
      </w:r>
    </w:p>
    <w:p w:rsidR="007776CB" w:rsidRDefault="007776CB" w:rsidP="007776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F3408"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  <w:t>Результаты прохождения туров</w:t>
      </w:r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6253CE">
        <w:rPr>
          <w:rFonts w:ascii="Times New Roman" w:eastAsiaTheme="minorEastAsia" w:hAnsi="Times New Roman" w:cs="Times New Roman"/>
          <w:sz w:val="30"/>
          <w:szCs w:val="30"/>
          <w:lang w:eastAsia="ru-RU"/>
        </w:rPr>
        <w:t>будут открыты с</w:t>
      </w:r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DD5DF7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14.12.2024 </w:t>
      </w:r>
      <w:r w:rsidRPr="008F340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на странице «Турнирная таблица». Фамилии ранжируются на нотном стане в зависимости от </w:t>
      </w:r>
      <w:r w:rsidR="006253CE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количества приобретённых баллов (рис.1).</w:t>
      </w:r>
    </w:p>
    <w:p w:rsidR="007776CB" w:rsidRPr="00376310" w:rsidRDefault="007776CB" w:rsidP="007776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noProof/>
          <w:color w:val="0070C0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color w:val="0070C0"/>
          <w:sz w:val="30"/>
          <w:szCs w:val="30"/>
          <w:lang w:eastAsia="ru-RU"/>
        </w:rPr>
        <w:t>КОМАНДА-ПОБЕДИТЕЛЬ, набравшая наибольшее количество баллов, получает приз</w:t>
      </w:r>
      <w:r w:rsidR="00376310">
        <w:rPr>
          <w:rFonts w:ascii="Times New Roman" w:eastAsiaTheme="minorEastAsia" w:hAnsi="Times New Roman" w:cs="Times New Roman"/>
          <w:b/>
          <w:noProof/>
          <w:color w:val="0070C0"/>
          <w:sz w:val="30"/>
          <w:szCs w:val="30"/>
          <w:lang w:eastAsia="ru-RU"/>
        </w:rPr>
        <w:t xml:space="preserve"> от руководства УО и приглашается на престиж-встречу</w:t>
      </w:r>
      <w:r w:rsidR="00376310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t xml:space="preserve"> </w:t>
      </w:r>
      <w:r w:rsidR="00376310" w:rsidRPr="00376310">
        <w:rPr>
          <w:rFonts w:ascii="Times New Roman" w:eastAsiaTheme="minorEastAsia" w:hAnsi="Times New Roman" w:cs="Times New Roman"/>
          <w:b/>
          <w:noProof/>
          <w:color w:val="0070C0"/>
          <w:sz w:val="30"/>
          <w:szCs w:val="30"/>
          <w:lang w:eastAsia="ru-RU"/>
        </w:rPr>
        <w:t>с участием известных музыкантов Гродно.</w:t>
      </w:r>
    </w:p>
    <w:p w:rsidR="007776CB" w:rsidRPr="008F3408" w:rsidRDefault="007776CB" w:rsidP="007776C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B0F0"/>
          <w:sz w:val="30"/>
          <w:szCs w:val="30"/>
          <w:lang w:eastAsia="ru-RU"/>
        </w:rPr>
      </w:pPr>
      <w:r w:rsidRPr="008F3408">
        <w:rPr>
          <w:rFonts w:ascii="Times New Roman" w:eastAsiaTheme="minorEastAsia" w:hAnsi="Times New Roman" w:cs="Times New Roman"/>
          <w:b/>
          <w:color w:val="00B0F0"/>
          <w:sz w:val="30"/>
          <w:szCs w:val="30"/>
          <w:lang w:eastAsia="ru-RU"/>
        </w:rPr>
        <w:t>Рисунок 1</w:t>
      </w:r>
    </w:p>
    <w:p w:rsidR="007776CB" w:rsidRPr="008F3408" w:rsidRDefault="007776CB" w:rsidP="007776C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i/>
          <w:color w:val="00B0F0"/>
          <w:sz w:val="30"/>
          <w:szCs w:val="30"/>
          <w:lang w:eastAsia="ru-RU"/>
        </w:rPr>
      </w:pPr>
      <w:r w:rsidRPr="008F3408">
        <w:rPr>
          <w:rFonts w:ascii="Times New Roman" w:eastAsia="Times New Roman" w:hAnsi="Times New Roman" w:cs="Times New Roman"/>
          <w:b/>
          <w:i/>
          <w:noProof/>
          <w:color w:val="00B0F0"/>
          <w:sz w:val="30"/>
          <w:szCs w:val="30"/>
          <w:lang w:eastAsia="ru-RU"/>
        </w:rPr>
        <w:drawing>
          <wp:inline distT="0" distB="0" distL="0" distR="0" wp14:anchorId="277D6543" wp14:editId="10A27B68">
            <wp:extent cx="3064868" cy="2480807"/>
            <wp:effectExtent l="0" t="0" r="0" b="0"/>
            <wp:docPr id="2" name="Рисунок 2" descr="C:\Users\user\Pictures\йц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йцу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19" cy="248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6CB" w:rsidRPr="008F3408" w:rsidRDefault="007776CB" w:rsidP="007776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Рисунок 1. Турнирная таблица</w:t>
      </w:r>
    </w:p>
    <w:sectPr w:rsidR="007776CB" w:rsidRPr="008F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CB"/>
    <w:rsid w:val="00064D25"/>
    <w:rsid w:val="00376310"/>
    <w:rsid w:val="00483A10"/>
    <w:rsid w:val="006253CE"/>
    <w:rsid w:val="007776CB"/>
    <w:rsid w:val="007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6CB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7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6CB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7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Sh36</dc:creator>
  <cp:lastModifiedBy>Юрий Зубович</cp:lastModifiedBy>
  <cp:revision>3</cp:revision>
  <dcterms:created xsi:type="dcterms:W3CDTF">2024-10-15T09:39:00Z</dcterms:created>
  <dcterms:modified xsi:type="dcterms:W3CDTF">2024-10-17T12:18:00Z</dcterms:modified>
</cp:coreProperties>
</file>